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9590" w14:textId="792DC395" w:rsidR="00FD2190" w:rsidRDefault="00452E65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lang w:eastAsia="fi-FI"/>
        </w:rPr>
      </w:pPr>
      <w:r w:rsidRPr="00320A94"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lang w:eastAsia="fi-FI"/>
        </w:rPr>
        <w:t xml:space="preserve">K-SENIORIEN KESÄKOUS IV ROVANIEMELLÄ </w:t>
      </w:r>
      <w:r w:rsidR="00FD2190" w:rsidRPr="00320A94"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lang w:eastAsia="fi-FI"/>
        </w:rPr>
        <w:t>25.09.21- 26.9.21</w:t>
      </w:r>
    </w:p>
    <w:p w14:paraId="6BB52DF4" w14:textId="77777777" w:rsidR="002663D0" w:rsidRPr="00320A94" w:rsidRDefault="002663D0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lang w:eastAsia="fi-FI"/>
        </w:rPr>
      </w:pPr>
    </w:p>
    <w:p w14:paraId="647A98A2" w14:textId="1F36A371" w:rsidR="00FD2DBF" w:rsidRPr="00FD2DBF" w:rsidRDefault="00FD2DBF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Oulun K-seniorikerholaiset </w:t>
      </w:r>
      <w:r w:rsidR="00320A94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20 henkilöä</w:t>
      </w:r>
      <w:r w:rsidR="00FB1110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, </w:t>
      </w: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kiittävän Lapin K-senioreita erinomaisesti järjestetystä tapahtumasta! </w:t>
      </w:r>
      <w:r w:rsidRPr="00FD2DB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fi-FI"/>
        </w:rPr>
        <w:drawing>
          <wp:inline distT="0" distB="0" distL="0" distR="0" wp14:anchorId="64BDB804" wp14:editId="0D58FAD6">
            <wp:extent cx="152400" cy="152400"/>
            <wp:effectExtent l="0" t="0" r="0" b="0"/>
            <wp:docPr id="2" name="Kuva 2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Kaikki toimi todella hienosti; järjestelyt, ruoka, hotelli, ohjelma ym</w:t>
      </w:r>
      <w:r w:rsidR="009E5DA7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.</w:t>
      </w: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oli ihan huippua!!</w:t>
      </w:r>
    </w:p>
    <w:p w14:paraId="4E3E74B7" w14:textId="1A569C22" w:rsidR="00FD2DBF" w:rsidRPr="00FD2DBF" w:rsidRDefault="00FD2DBF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Kiitokset myös kaikille ystäville ja kollegoille ympäri Suomen! Olipa tosi mukava viimein nähdä livenä!</w:t>
      </w:r>
      <w:r w:rsidRPr="00FD2DB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fi-FI"/>
        </w:rPr>
        <w:drawing>
          <wp:inline distT="0" distB="0" distL="0" distR="0" wp14:anchorId="5D496A29" wp14:editId="5CD2B42A">
            <wp:extent cx="152400" cy="152400"/>
            <wp:effectExtent l="0" t="0" r="0" b="0"/>
            <wp:docPr id="1" name="Kuva 1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</w:t>
      </w:r>
    </w:p>
    <w:p w14:paraId="4D105F9B" w14:textId="70770A1E" w:rsidR="00FD2DBF" w:rsidRPr="00FD2DBF" w:rsidRDefault="00FD2DBF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Lauantaina vierailimme </w:t>
      </w:r>
      <w:r w:rsidR="006E3A43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omalla ohjelmalla, </w:t>
      </w: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tiedekeskus Arktikumissa, jossa meillä oli opastettu kierros. Todella mielenkiintoinen ja käymisen arvoinen paikka. Lyhyellä visiitillä ehdimme raapaista vain pintaa. </w:t>
      </w:r>
      <w:r w:rsidR="00771B18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Ohjelman lepoaika </w:t>
      </w:r>
      <w:r w:rsidR="00260806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antoi mahdollisuuden </w:t>
      </w:r>
      <w:proofErr w:type="spellStart"/>
      <w:r w:rsidR="00260806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porinoida</w:t>
      </w:r>
      <w:proofErr w:type="spellEnd"/>
      <w:r w:rsidR="00260806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tuttujen kesken tai sai nauttia levosta.</w:t>
      </w:r>
    </w:p>
    <w:p w14:paraId="08308FF5" w14:textId="4D72A570" w:rsidR="00FD2DBF" w:rsidRPr="00FD2DBF" w:rsidRDefault="00B15363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i-FI"/>
        </w:rPr>
        <w:t xml:space="preserve">26.9.21 </w:t>
      </w:r>
      <w:proofErr w:type="gramStart"/>
      <w:r w:rsidR="006E3A43" w:rsidRPr="00034C6A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i-FI"/>
        </w:rPr>
        <w:t>Sunn</w:t>
      </w:r>
      <w:r w:rsidR="00034C6A" w:rsidRPr="00034C6A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i-FI"/>
        </w:rPr>
        <w:t>untaina</w:t>
      </w:r>
      <w:proofErr w:type="gramEnd"/>
      <w:r w:rsidR="00034C6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, </w:t>
      </w:r>
      <w:r w:rsidR="00FD2DBF"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paluumatkalla kotiin kävimme </w:t>
      </w:r>
      <w:r w:rsidR="00FD2DBF" w:rsidRPr="00FD2DBF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i-FI"/>
        </w:rPr>
        <w:t>Posiolla Pentik -Mäellä</w:t>
      </w:r>
      <w:r w:rsidR="00FD2DBF"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, meille kerrottiin mm. yrityksen pitkästä historiasta ja Anu ja Topi Pentikäisen uran vaihteista. Ja myymälästä tietysti tarttui mukaan yhtä </w:t>
      </w:r>
      <w:proofErr w:type="spellStart"/>
      <w:r w:rsidR="00FD2DBF"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sun</w:t>
      </w:r>
      <w:proofErr w:type="spellEnd"/>
      <w:r w:rsidR="00FD2DBF"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toista ihanaa! </w:t>
      </w:r>
    </w:p>
    <w:p w14:paraId="4A0F6AE4" w14:textId="48F2F902" w:rsidR="00FD2DBF" w:rsidRDefault="00FD2DBF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Vielä kävimme tutustumassa </w:t>
      </w:r>
      <w:r w:rsidR="00680107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Syötteen </w:t>
      </w:r>
      <w:r w:rsidR="005A1F8B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tarjontaan mm. </w:t>
      </w: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uuteen, tulipalossa tuhoutuneen tilalle rakennettuun </w:t>
      </w:r>
      <w:r w:rsidRPr="00FD2DBF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i-FI"/>
        </w:rPr>
        <w:t>Iso-Syötteen Tunturihotelliin</w:t>
      </w:r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, jossa meille esiteltiin mm hulppea 95m2 Feeniks -sviitti. Kuvassa osa porukkaa </w:t>
      </w:r>
      <w:proofErr w:type="spellStart"/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Skywalk</w:t>
      </w:r>
      <w:proofErr w:type="spellEnd"/>
      <w:r w:rsidRPr="00FD2DBF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-näköalasillalla. Upeat näköalat!</w:t>
      </w:r>
    </w:p>
    <w:p w14:paraId="2C478CA8" w14:textId="7003BE6F" w:rsidR="00670F30" w:rsidRDefault="00670F30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Kun lähtee </w:t>
      </w:r>
      <w:r w:rsidR="007E1AB3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yhteiselle matkalle kiireettömästi saa </w:t>
      </w:r>
      <w:proofErr w:type="spellStart"/>
      <w:r w:rsidR="007E1AB3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nähda</w:t>
      </w:r>
      <w:proofErr w:type="spellEnd"/>
      <w:r w:rsidR="007E1AB3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tuttuja ja </w:t>
      </w:r>
      <w:r w:rsidR="006B5D03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jutella kuulumisia – antaa monenlaista virke</w:t>
      </w:r>
      <w:r w:rsidR="00F87B4C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yttä K-seniorin elämän </w:t>
      </w:r>
      <w:proofErr w:type="gramStart"/>
      <w:r w:rsidR="00F87B4C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päivään </w:t>
      </w:r>
      <w:r w:rsidR="00B15363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!</w:t>
      </w:r>
      <w:proofErr w:type="gramEnd"/>
      <w:r w:rsidR="00F54CE7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Kiitos </w:t>
      </w:r>
      <w:proofErr w:type="gramStart"/>
      <w:r w:rsidR="00F54CE7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mukana  olleille</w:t>
      </w:r>
      <w:proofErr w:type="gramEnd"/>
      <w:r w:rsidR="00F54CE7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.</w:t>
      </w:r>
    </w:p>
    <w:p w14:paraId="5AAD8AB4" w14:textId="4EAF0843" w:rsidR="001F46C0" w:rsidRDefault="001F46C0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</w:p>
    <w:p w14:paraId="2BDCC942" w14:textId="77777777" w:rsidR="001F46C0" w:rsidRPr="00FD2DBF" w:rsidRDefault="001F46C0" w:rsidP="00FD2DB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</w:p>
    <w:p w14:paraId="05F1DF0D" w14:textId="77777777" w:rsidR="00FD2DBF" w:rsidRDefault="00FD2DBF"/>
    <w:sectPr w:rsidR="00FD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BF"/>
    <w:rsid w:val="000047AD"/>
    <w:rsid w:val="00034C6A"/>
    <w:rsid w:val="001F46C0"/>
    <w:rsid w:val="00260806"/>
    <w:rsid w:val="002663D0"/>
    <w:rsid w:val="00320A94"/>
    <w:rsid w:val="00452E65"/>
    <w:rsid w:val="005A1F8B"/>
    <w:rsid w:val="00670F30"/>
    <w:rsid w:val="00680107"/>
    <w:rsid w:val="006B5D03"/>
    <w:rsid w:val="006E3A43"/>
    <w:rsid w:val="00771B18"/>
    <w:rsid w:val="007E1AB3"/>
    <w:rsid w:val="009E5DA7"/>
    <w:rsid w:val="00B15363"/>
    <w:rsid w:val="00F54CE7"/>
    <w:rsid w:val="00F87B4C"/>
    <w:rsid w:val="00FB1110"/>
    <w:rsid w:val="00FD2190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491"/>
  <w15:chartTrackingRefBased/>
  <w15:docId w15:val="{33444D46-234E-4DD3-9F51-4372C30A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Kuopusjärvi</dc:creator>
  <cp:keywords/>
  <dc:description/>
  <cp:lastModifiedBy>Osmo Kuopusjärvi</cp:lastModifiedBy>
  <cp:revision>21</cp:revision>
  <dcterms:created xsi:type="dcterms:W3CDTF">2021-09-30T12:50:00Z</dcterms:created>
  <dcterms:modified xsi:type="dcterms:W3CDTF">2021-09-30T14:35:00Z</dcterms:modified>
</cp:coreProperties>
</file>